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B54" w:rsidRDefault="00F54B54" w:rsidP="00F54B54">
      <w:pPr>
        <w:pStyle w:val="KonuBal"/>
        <w:jc w:val="center"/>
        <w:rPr>
          <w:sz w:val="20"/>
        </w:rPr>
      </w:pPr>
      <w:r>
        <w:rPr>
          <w:sz w:val="20"/>
        </w:rPr>
        <w:t>YENİŞEHİR BELEDİYE BAŞKANLIĞINDAN</w:t>
      </w:r>
    </w:p>
    <w:p w:rsidR="00F54B54" w:rsidRDefault="00F54B54" w:rsidP="00F54B54">
      <w:pPr>
        <w:pStyle w:val="GvdeMetniGirintisi"/>
        <w:tabs>
          <w:tab w:val="left" w:pos="708"/>
        </w:tabs>
        <w:rPr>
          <w:sz w:val="22"/>
          <w:szCs w:val="22"/>
        </w:rPr>
      </w:pPr>
      <w:r>
        <w:rPr>
          <w:sz w:val="22"/>
          <w:szCs w:val="22"/>
        </w:rPr>
        <w:t>Belediye Meclisimiz ekli gündemi görüşmek üzere 5393 sayılı Belediye Kanununun 20. maddesine göre 06/01/2020 Pazartesi günü saat 14.00’de</w:t>
      </w:r>
      <w:r>
        <w:rPr>
          <w:b/>
          <w:sz w:val="22"/>
          <w:szCs w:val="22"/>
        </w:rPr>
        <w:t xml:space="preserve"> </w:t>
      </w:r>
      <w:r>
        <w:rPr>
          <w:sz w:val="22"/>
          <w:szCs w:val="22"/>
        </w:rPr>
        <w:t>Belediyemiz Hizmet Binası Meclis Toplantı Salonunda toplanacaktır. Duyurulur.</w:t>
      </w:r>
    </w:p>
    <w:p w:rsidR="00F54B54" w:rsidRDefault="00F54B54" w:rsidP="00F54B54">
      <w:pPr>
        <w:pStyle w:val="GvdeMetniGirintisi"/>
        <w:tabs>
          <w:tab w:val="left" w:pos="708"/>
        </w:tabs>
        <w:ind w:firstLine="567"/>
        <w:rPr>
          <w:sz w:val="6"/>
          <w:szCs w:val="6"/>
        </w:rPr>
      </w:pPr>
    </w:p>
    <w:p w:rsidR="00F54B54" w:rsidRDefault="00F54B54" w:rsidP="008D51C6">
      <w:pPr>
        <w:pStyle w:val="GvdeMetniGirintisi"/>
        <w:tabs>
          <w:tab w:val="left" w:pos="3402"/>
        </w:tabs>
        <w:ind w:firstLine="0"/>
        <w:rPr>
          <w:rFonts w:cs="Arial"/>
          <w:u w:val="single"/>
        </w:rPr>
      </w:pPr>
      <w:r>
        <w:rPr>
          <w:b/>
          <w:sz w:val="20"/>
          <w:u w:val="single"/>
        </w:rPr>
        <w:t>G Ü N</w:t>
      </w:r>
      <w:r w:rsidR="008D51C6">
        <w:rPr>
          <w:b/>
          <w:sz w:val="20"/>
          <w:u w:val="single"/>
        </w:rPr>
        <w:t xml:space="preserve"> D E M</w:t>
      </w:r>
      <w:r w:rsidR="008D51C6">
        <w:rPr>
          <w:b/>
          <w:sz w:val="20"/>
          <w:u w:val="single"/>
        </w:rPr>
        <w:tab/>
        <w:t>:</w:t>
      </w:r>
    </w:p>
    <w:p w:rsidR="008D51C6" w:rsidRPr="008D51C6" w:rsidRDefault="008D51C6" w:rsidP="008D51C6">
      <w:pPr>
        <w:tabs>
          <w:tab w:val="left" w:pos="9498"/>
        </w:tabs>
        <w:jc w:val="both"/>
        <w:rPr>
          <w:rFonts w:ascii="Arial" w:hAnsi="Arial" w:cs="Arial"/>
          <w:sz w:val="22"/>
          <w:szCs w:val="22"/>
          <w:u w:val="single"/>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 xml:space="preserve">Yoklama ve açılış.  </w:t>
      </w:r>
    </w:p>
    <w:p w:rsidR="008D51C6" w:rsidRPr="008D51C6" w:rsidRDefault="008D51C6" w:rsidP="008D51C6">
      <w:pPr>
        <w:tabs>
          <w:tab w:val="left" w:pos="426"/>
        </w:tabs>
        <w:ind w:left="426" w:hanging="426"/>
        <w:jc w:val="both"/>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Bir önceki birleşim tutanak özetinin okunması.</w:t>
      </w:r>
    </w:p>
    <w:p w:rsidR="008D51C6" w:rsidRPr="008D51C6" w:rsidRDefault="008D51C6" w:rsidP="008D51C6">
      <w:pPr>
        <w:ind w:left="426" w:hanging="426"/>
        <w:jc w:val="both"/>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Denetim Komisyonunun oluşturulması.</w:t>
      </w:r>
    </w:p>
    <w:p w:rsidR="008D51C6" w:rsidRPr="008D51C6" w:rsidRDefault="008D51C6" w:rsidP="008D51C6">
      <w:pPr>
        <w:tabs>
          <w:tab w:val="left" w:pos="567"/>
        </w:tabs>
        <w:ind w:left="426" w:hanging="426"/>
        <w:jc w:val="both"/>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2020 yılı için Meclis Başkan ve Üyeleri Huzur hakkının tespit edilmesi ile ilgili teklifin görüşülmesi.</w:t>
      </w:r>
    </w:p>
    <w:p w:rsidR="008D51C6" w:rsidRPr="008D51C6" w:rsidRDefault="008D51C6" w:rsidP="008D51C6">
      <w:pPr>
        <w:ind w:left="426" w:hanging="426"/>
        <w:jc w:val="both"/>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Belediyemizde sözleşmeli personel olarak görev yapacak olan personellerin 2020 yılı ücretinin tespiti ile ilgili teklifin görüşülmesi.</w:t>
      </w:r>
    </w:p>
    <w:p w:rsidR="008D51C6" w:rsidRPr="008D51C6" w:rsidRDefault="008D51C6" w:rsidP="008D51C6">
      <w:pPr>
        <w:ind w:left="426" w:hanging="426"/>
        <w:jc w:val="both"/>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2020 yılı için Belediyemiz Zabıta Memurlarına verilecek fazla çalışma ücretinin tespit edilmesi ile ilgili teklifin görüşülmesi.</w:t>
      </w:r>
    </w:p>
    <w:p w:rsidR="008D51C6" w:rsidRPr="008D51C6" w:rsidRDefault="008D51C6" w:rsidP="008D51C6">
      <w:pPr>
        <w:pStyle w:val="ListeParagraf"/>
        <w:spacing w:before="0" w:beforeAutospacing="0" w:after="0" w:afterAutospacing="0"/>
        <w:ind w:left="426" w:hanging="426"/>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 xml:space="preserve">Belediyemiz Meclis Üyesi Kenan </w:t>
      </w:r>
      <w:proofErr w:type="spellStart"/>
      <w:r w:rsidRPr="008D51C6">
        <w:rPr>
          <w:rFonts w:ascii="Arial" w:hAnsi="Arial" w:cs="Arial"/>
          <w:sz w:val="22"/>
          <w:szCs w:val="22"/>
        </w:rPr>
        <w:t>HAZAR’ın</w:t>
      </w:r>
      <w:proofErr w:type="spellEnd"/>
      <w:r w:rsidRPr="008D51C6">
        <w:rPr>
          <w:rFonts w:ascii="Arial" w:hAnsi="Arial" w:cs="Arial"/>
          <w:sz w:val="22"/>
          <w:szCs w:val="22"/>
        </w:rPr>
        <w:t xml:space="preserve"> Meclis Üyeliğinden istifa etmesiyle boşalan Dış İlişkiler ve Projeler Komisyonu üyeliği için yeniden üye seçimi yapılması ile ilgili teklifin görüşülmesi.</w:t>
      </w:r>
    </w:p>
    <w:p w:rsidR="008D51C6" w:rsidRPr="008D51C6" w:rsidRDefault="008D51C6" w:rsidP="008D51C6">
      <w:pPr>
        <w:pStyle w:val="ListeParagraf"/>
        <w:spacing w:before="0" w:beforeAutospacing="0" w:after="0" w:afterAutospacing="0"/>
        <w:ind w:left="426" w:hanging="426"/>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 xml:space="preserve">Belediyemiz Meclis Üyesi Kenan </w:t>
      </w:r>
      <w:proofErr w:type="spellStart"/>
      <w:r w:rsidRPr="008D51C6">
        <w:rPr>
          <w:rFonts w:ascii="Arial" w:hAnsi="Arial" w:cs="Arial"/>
          <w:sz w:val="22"/>
          <w:szCs w:val="22"/>
        </w:rPr>
        <w:t>HAZAR’ın</w:t>
      </w:r>
      <w:proofErr w:type="spellEnd"/>
      <w:r w:rsidRPr="008D51C6">
        <w:rPr>
          <w:rFonts w:ascii="Arial" w:hAnsi="Arial" w:cs="Arial"/>
          <w:sz w:val="22"/>
          <w:szCs w:val="22"/>
        </w:rPr>
        <w:t xml:space="preserve"> Meclis Üyeliğinden istifa etmesiyle boşalan Gıda Tarım ve Sağlık Komisyonu üyeliği için yeniden üye seçimi yapılması ile ilgili teklifin görüşülmesi.</w:t>
      </w:r>
    </w:p>
    <w:p w:rsidR="008D51C6" w:rsidRPr="008D51C6" w:rsidRDefault="008D51C6" w:rsidP="008D51C6">
      <w:pPr>
        <w:pStyle w:val="ListeParagraf"/>
        <w:spacing w:before="0" w:beforeAutospacing="0" w:after="0" w:afterAutospacing="0"/>
        <w:ind w:left="426" w:hanging="426"/>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Belediyemizin yurt ve barınma, eğitim ve sağlık hizmetleri kapsamında iş ve işlemlerin takibi açısından anlaşma, sözleşme, protokol imzalamak ve temsilci atayarak devamını sağlamak üzere Belediye Başkanına görev süresi sonuna kadar yetki verilmesi ile ilgili teklifin görüşülmesi</w:t>
      </w:r>
    </w:p>
    <w:p w:rsidR="008D51C6" w:rsidRPr="008D51C6" w:rsidRDefault="008D51C6" w:rsidP="008D51C6">
      <w:pPr>
        <w:pStyle w:val="ListeParagraf"/>
        <w:spacing w:before="0" w:beforeAutospacing="0" w:after="0" w:afterAutospacing="0"/>
        <w:ind w:firstLine="284"/>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Belediyemiz bünyesinde hayata geçirilmesi düşünülen Sosyal Destek Kartı Projesi ile ilgili iş ve işlemlerin takibi açısından anlaşma, sözleşme, protokol imzalamak ve temsilci atayarak devamını sağlamak üzere Belediye Başkanına görev süresi sonuna kadar yetki verilmesi ile ilgili teklifin görüşülmesi.</w:t>
      </w:r>
    </w:p>
    <w:p w:rsidR="008D51C6" w:rsidRPr="008D51C6" w:rsidRDefault="008D51C6" w:rsidP="008D51C6">
      <w:pPr>
        <w:pStyle w:val="ListeParagraf"/>
        <w:spacing w:before="0" w:beforeAutospacing="0" w:after="0" w:afterAutospacing="0"/>
        <w:ind w:left="426" w:hanging="426"/>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 xml:space="preserve">Belediyemiz iştiraki olan Yenişehir İşletmecilik </w:t>
      </w:r>
      <w:proofErr w:type="spellStart"/>
      <w:r w:rsidRPr="008D51C6">
        <w:rPr>
          <w:rFonts w:ascii="Arial" w:hAnsi="Arial" w:cs="Arial"/>
          <w:sz w:val="22"/>
          <w:szCs w:val="22"/>
        </w:rPr>
        <w:t>İnş</w:t>
      </w:r>
      <w:proofErr w:type="spellEnd"/>
      <w:r w:rsidRPr="008D51C6">
        <w:rPr>
          <w:rFonts w:ascii="Arial" w:hAnsi="Arial" w:cs="Arial"/>
          <w:sz w:val="22"/>
          <w:szCs w:val="22"/>
        </w:rPr>
        <w:t>.San.Tic. A.Ş.’</w:t>
      </w:r>
      <w:proofErr w:type="spellStart"/>
      <w:r w:rsidRPr="008D51C6">
        <w:rPr>
          <w:rFonts w:ascii="Arial" w:hAnsi="Arial" w:cs="Arial"/>
          <w:sz w:val="22"/>
          <w:szCs w:val="22"/>
        </w:rPr>
        <w:t>nin</w:t>
      </w:r>
      <w:proofErr w:type="spellEnd"/>
      <w:r w:rsidRPr="008D51C6">
        <w:rPr>
          <w:rFonts w:ascii="Arial" w:hAnsi="Arial" w:cs="Arial"/>
          <w:sz w:val="22"/>
          <w:szCs w:val="22"/>
        </w:rPr>
        <w:t xml:space="preserve"> Sermaye artırımı ile ilgili teklifin görüşülmesi.</w:t>
      </w:r>
    </w:p>
    <w:p w:rsidR="008D51C6" w:rsidRPr="008D51C6" w:rsidRDefault="008D51C6" w:rsidP="008D51C6">
      <w:pPr>
        <w:pStyle w:val="ListeParagraf"/>
        <w:spacing w:before="0" w:beforeAutospacing="0" w:after="0" w:afterAutospacing="0"/>
        <w:ind w:left="426" w:hanging="426"/>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 xml:space="preserve">Devlet Konservatuarı Müzik ve Bale Ortaokulu 5. Sınıf öğrencisi Ecmel Neva </w:t>
      </w:r>
      <w:proofErr w:type="spellStart"/>
      <w:r w:rsidRPr="008D51C6">
        <w:rPr>
          <w:rFonts w:ascii="Arial" w:hAnsi="Arial" w:cs="Arial"/>
          <w:sz w:val="22"/>
          <w:szCs w:val="22"/>
        </w:rPr>
        <w:t>BİLDİK’in</w:t>
      </w:r>
      <w:proofErr w:type="spellEnd"/>
      <w:r w:rsidRPr="008D51C6">
        <w:rPr>
          <w:rFonts w:ascii="Arial" w:hAnsi="Arial" w:cs="Arial"/>
          <w:sz w:val="22"/>
          <w:szCs w:val="22"/>
        </w:rPr>
        <w:t xml:space="preserve"> </w:t>
      </w:r>
      <w:r>
        <w:rPr>
          <w:rFonts w:ascii="Arial" w:hAnsi="Arial" w:cs="Arial"/>
          <w:sz w:val="22"/>
          <w:szCs w:val="22"/>
        </w:rPr>
        <w:t xml:space="preserve">       </w:t>
      </w:r>
      <w:r>
        <w:rPr>
          <w:rFonts w:ascii="Arial" w:hAnsi="Arial" w:cs="Arial"/>
          <w:sz w:val="22"/>
          <w:szCs w:val="22"/>
        </w:rPr>
        <w:tab/>
      </w:r>
      <w:proofErr w:type="spellStart"/>
      <w:r w:rsidRPr="008D51C6">
        <w:rPr>
          <w:rFonts w:ascii="Arial" w:hAnsi="Arial" w:cs="Arial"/>
          <w:sz w:val="22"/>
          <w:szCs w:val="22"/>
        </w:rPr>
        <w:t>Brükselde</w:t>
      </w:r>
      <w:proofErr w:type="spellEnd"/>
      <w:r w:rsidRPr="008D51C6">
        <w:rPr>
          <w:rFonts w:ascii="Arial" w:hAnsi="Arial" w:cs="Arial"/>
          <w:sz w:val="22"/>
          <w:szCs w:val="22"/>
        </w:rPr>
        <w:t xml:space="preserve"> yapılacak olan Yarışmaya katılması için maddi destek sağlanması ile ilgili teklifin </w:t>
      </w:r>
      <w:r>
        <w:rPr>
          <w:rFonts w:ascii="Arial" w:hAnsi="Arial" w:cs="Arial"/>
          <w:sz w:val="22"/>
          <w:szCs w:val="22"/>
        </w:rPr>
        <w:tab/>
      </w:r>
      <w:r w:rsidRPr="008D51C6">
        <w:rPr>
          <w:rFonts w:ascii="Arial" w:hAnsi="Arial" w:cs="Arial"/>
          <w:sz w:val="22"/>
          <w:szCs w:val="22"/>
        </w:rPr>
        <w:t>görüşülmesi.</w:t>
      </w:r>
    </w:p>
    <w:p w:rsidR="008D51C6" w:rsidRPr="008D51C6" w:rsidRDefault="008D51C6" w:rsidP="008D51C6">
      <w:pPr>
        <w:pStyle w:val="ListeParagraf"/>
        <w:spacing w:before="0" w:beforeAutospacing="0" w:after="0" w:afterAutospacing="0"/>
        <w:ind w:left="426" w:hanging="426"/>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 xml:space="preserve">Mülkiyeti Belediyemize ait olan 1/1000 ölçekli imar planında trafo alanına isabet eden yerlerin Türkiye Elektrik Dağıtım Anonim şirketi Genel Müdürlüğü Yatırımlar İzleme Daire Başkanlığı TEDAŞ </w:t>
      </w:r>
      <w:proofErr w:type="spellStart"/>
      <w:r w:rsidRPr="008D51C6">
        <w:rPr>
          <w:rFonts w:ascii="Arial" w:hAnsi="Arial" w:cs="Arial"/>
          <w:sz w:val="22"/>
          <w:szCs w:val="22"/>
        </w:rPr>
        <w:t>Toroslar</w:t>
      </w:r>
      <w:proofErr w:type="spellEnd"/>
      <w:r w:rsidRPr="008D51C6">
        <w:rPr>
          <w:rFonts w:ascii="Arial" w:hAnsi="Arial" w:cs="Arial"/>
          <w:sz w:val="22"/>
          <w:szCs w:val="22"/>
        </w:rPr>
        <w:t xml:space="preserve"> Bölge Müdürlüğüne devrinin yapılması ile ilgili teklifin görüşülmesi.</w:t>
      </w:r>
    </w:p>
    <w:p w:rsidR="008D51C6" w:rsidRPr="008D51C6" w:rsidRDefault="008D51C6" w:rsidP="008D51C6">
      <w:pPr>
        <w:ind w:left="426" w:hanging="426"/>
        <w:jc w:val="both"/>
        <w:rPr>
          <w:rFonts w:ascii="Arial" w:hAnsi="Arial" w:cs="Arial"/>
          <w:sz w:val="22"/>
          <w:szCs w:val="22"/>
        </w:rPr>
      </w:pPr>
    </w:p>
    <w:p w:rsidR="008D51C6" w:rsidRPr="008D51C6" w:rsidRDefault="008D51C6" w:rsidP="008D51C6">
      <w:pPr>
        <w:ind w:left="426" w:hanging="426"/>
        <w:jc w:val="both"/>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Belediye Meclisimiz tarafından 08/11/2019 tarih ve 172 sayılı kararı ile kabul edilen 2020 Mali Yılı Vergi, Harç ve Ücret Tarife değişikliği ile ilgili teklifin görüşülmesi.</w:t>
      </w:r>
    </w:p>
    <w:p w:rsidR="008D51C6" w:rsidRPr="008D51C6" w:rsidRDefault="008D51C6" w:rsidP="008D51C6">
      <w:pPr>
        <w:ind w:left="426" w:hanging="426"/>
        <w:jc w:val="both"/>
        <w:rPr>
          <w:rFonts w:ascii="Arial" w:hAnsi="Arial" w:cs="Arial"/>
          <w:sz w:val="22"/>
          <w:szCs w:val="22"/>
        </w:rPr>
      </w:pPr>
    </w:p>
    <w:p w:rsidR="008D51C6" w:rsidRPr="008D51C6" w:rsidRDefault="008D51C6" w:rsidP="008D51C6">
      <w:pPr>
        <w:ind w:left="426" w:hanging="426"/>
        <w:jc w:val="both"/>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 xml:space="preserve">Yenişehir Belediyesi ile Karaman </w:t>
      </w:r>
      <w:proofErr w:type="spellStart"/>
      <w:r w:rsidRPr="008D51C6">
        <w:rPr>
          <w:rFonts w:ascii="Arial" w:hAnsi="Arial" w:cs="Arial"/>
          <w:sz w:val="22"/>
          <w:szCs w:val="22"/>
        </w:rPr>
        <w:t>Göktepe</w:t>
      </w:r>
      <w:proofErr w:type="spellEnd"/>
      <w:r w:rsidRPr="008D51C6">
        <w:rPr>
          <w:rFonts w:ascii="Arial" w:hAnsi="Arial" w:cs="Arial"/>
          <w:sz w:val="22"/>
          <w:szCs w:val="22"/>
        </w:rPr>
        <w:t xml:space="preserve"> Belediyesinin </w:t>
      </w:r>
      <w:proofErr w:type="spellStart"/>
      <w:r w:rsidRPr="008D51C6">
        <w:rPr>
          <w:rFonts w:ascii="Arial" w:hAnsi="Arial" w:cs="Arial"/>
          <w:sz w:val="22"/>
          <w:szCs w:val="22"/>
        </w:rPr>
        <w:t>kardeşşehir</w:t>
      </w:r>
      <w:proofErr w:type="spellEnd"/>
      <w:r w:rsidRPr="008D51C6">
        <w:rPr>
          <w:rFonts w:ascii="Arial" w:hAnsi="Arial" w:cs="Arial"/>
          <w:sz w:val="22"/>
          <w:szCs w:val="22"/>
        </w:rPr>
        <w:t xml:space="preserve"> olunması ile ilgili teklifin görüşülmesi. </w:t>
      </w:r>
    </w:p>
    <w:p w:rsidR="008D51C6" w:rsidRPr="008D51C6" w:rsidRDefault="008D51C6" w:rsidP="008D51C6">
      <w:pPr>
        <w:ind w:left="142"/>
        <w:jc w:val="both"/>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 xml:space="preserve">Yenişehir Belediyesi ile Niğde-Bor </w:t>
      </w:r>
      <w:proofErr w:type="spellStart"/>
      <w:r w:rsidRPr="008D51C6">
        <w:rPr>
          <w:rFonts w:ascii="Arial" w:hAnsi="Arial" w:cs="Arial"/>
          <w:sz w:val="22"/>
          <w:szCs w:val="22"/>
        </w:rPr>
        <w:t>Kemerhisar</w:t>
      </w:r>
      <w:proofErr w:type="spellEnd"/>
      <w:r w:rsidRPr="008D51C6">
        <w:rPr>
          <w:rFonts w:ascii="Arial" w:hAnsi="Arial" w:cs="Arial"/>
          <w:sz w:val="22"/>
          <w:szCs w:val="22"/>
        </w:rPr>
        <w:t xml:space="preserve"> Belediyesinin </w:t>
      </w:r>
      <w:proofErr w:type="spellStart"/>
      <w:r w:rsidRPr="008D51C6">
        <w:rPr>
          <w:rFonts w:ascii="Arial" w:hAnsi="Arial" w:cs="Arial"/>
          <w:sz w:val="22"/>
          <w:szCs w:val="22"/>
        </w:rPr>
        <w:t>kardeşşehir</w:t>
      </w:r>
      <w:proofErr w:type="spellEnd"/>
      <w:r w:rsidRPr="008D51C6">
        <w:rPr>
          <w:rFonts w:ascii="Arial" w:hAnsi="Arial" w:cs="Arial"/>
          <w:sz w:val="22"/>
          <w:szCs w:val="22"/>
        </w:rPr>
        <w:t xml:space="preserve"> olunması ile ilgili teklifin görüşülmesi. </w:t>
      </w:r>
    </w:p>
    <w:p w:rsidR="008D51C6" w:rsidRPr="008D51C6" w:rsidRDefault="008D51C6" w:rsidP="008D51C6">
      <w:pPr>
        <w:ind w:left="142"/>
        <w:jc w:val="both"/>
        <w:rPr>
          <w:rFonts w:ascii="Arial" w:hAnsi="Arial" w:cs="Arial"/>
          <w:sz w:val="22"/>
          <w:szCs w:val="22"/>
        </w:rPr>
      </w:pPr>
    </w:p>
    <w:p w:rsidR="008D51C6" w:rsidRPr="008D51C6" w:rsidRDefault="008D51C6" w:rsidP="008D51C6">
      <w:pPr>
        <w:jc w:val="both"/>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 xml:space="preserve">Mersin Yenişehir Belediyesi sınırları içinde yaklaşık 3800 hektarlık alanda UİP947-87 plan işlem numaralı Yenişehir 1/1000 ölçekli ilave revizyon uygulama imar planı ile ilgili teklife ait İmar Komisyonu, Ekoloji Komisyonu,Toplumsal Adalet Komisyonu ile Dış İlişkiler ve Projeler Komisyonu ortak raporun görüşülmesi. </w:t>
      </w:r>
    </w:p>
    <w:p w:rsidR="008D51C6" w:rsidRPr="008D51C6" w:rsidRDefault="008D51C6" w:rsidP="008D51C6">
      <w:pPr>
        <w:jc w:val="both"/>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Çiftlikköy Mahallesi 34. Caddede bulunan 32321 sokak ile 32319 sokak arasında kalan 34. Caddenin (sağlı-sollu olmak üzere) Belediye İçkili Yer Bölgesine dahil edilip edilmemesi ile ilgili teklife ait İmar Komisyonu, Ekoloji Komisyonu ile Gıda tarım ve Sağlık Komisyonu ortak raporunun görüşülmesi.</w:t>
      </w:r>
    </w:p>
    <w:p w:rsidR="008D51C6" w:rsidRPr="008D51C6" w:rsidRDefault="008D51C6" w:rsidP="008D51C6">
      <w:pPr>
        <w:jc w:val="both"/>
        <w:rPr>
          <w:rFonts w:ascii="Arial" w:hAnsi="Arial" w:cs="Arial"/>
          <w:sz w:val="22"/>
          <w:szCs w:val="22"/>
        </w:rPr>
      </w:pPr>
      <w:r w:rsidRPr="008D51C6">
        <w:rPr>
          <w:rFonts w:ascii="Arial" w:hAnsi="Arial" w:cs="Arial"/>
          <w:sz w:val="22"/>
          <w:szCs w:val="22"/>
        </w:rPr>
        <w:t xml:space="preserve"> </w:t>
      </w:r>
    </w:p>
    <w:p w:rsidR="008D51C6" w:rsidRPr="008D51C6" w:rsidRDefault="008D51C6" w:rsidP="008D51C6">
      <w:pPr>
        <w:jc w:val="both"/>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 xml:space="preserve">Yenişehir İlçesi, Çiftlik Mahallesi, 17 I-1 pafta, 6343 ada, 2 </w:t>
      </w:r>
      <w:proofErr w:type="spellStart"/>
      <w:r w:rsidRPr="008D51C6">
        <w:rPr>
          <w:rFonts w:ascii="Arial" w:hAnsi="Arial" w:cs="Arial"/>
          <w:sz w:val="22"/>
          <w:szCs w:val="22"/>
        </w:rPr>
        <w:t>nolu</w:t>
      </w:r>
      <w:proofErr w:type="spellEnd"/>
      <w:r w:rsidRPr="008D51C6">
        <w:rPr>
          <w:rFonts w:ascii="Arial" w:hAnsi="Arial" w:cs="Arial"/>
          <w:sz w:val="22"/>
          <w:szCs w:val="22"/>
        </w:rPr>
        <w:t xml:space="preserve"> parsel ile ilgili plan tadilatı teklifine ait İmar Komisyonu ile Ekoloji Komisyonu ortak raporunun görüşülmesi.</w:t>
      </w:r>
    </w:p>
    <w:p w:rsidR="008D51C6" w:rsidRPr="008D51C6" w:rsidRDefault="008D51C6" w:rsidP="008D51C6">
      <w:pPr>
        <w:ind w:left="426" w:hanging="426"/>
        <w:jc w:val="both"/>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Belediyemize ait tesislerin kullanım hakkının Yenişehir İşletmecilik İnşaat Sanayi ve Ticaret Anonim Şirketi’ne verilmesi ile ilgili teklife ait Plan ve Bütçe Komisyonu ile Toplumsal Adalet Komisyonu ortak raporunun görüşülmesi.</w:t>
      </w:r>
    </w:p>
    <w:p w:rsidR="008D51C6" w:rsidRPr="008D51C6" w:rsidRDefault="008D51C6" w:rsidP="008D51C6">
      <w:pPr>
        <w:pStyle w:val="ListeParagraf"/>
        <w:spacing w:before="0" w:beforeAutospacing="0" w:after="0" w:afterAutospacing="0"/>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proofErr w:type="spellStart"/>
      <w:r w:rsidRPr="008D51C6">
        <w:rPr>
          <w:rFonts w:ascii="Arial" w:hAnsi="Arial" w:cs="Arial"/>
          <w:sz w:val="22"/>
          <w:szCs w:val="22"/>
        </w:rPr>
        <w:t>Güvenevler</w:t>
      </w:r>
      <w:proofErr w:type="spellEnd"/>
      <w:r w:rsidRPr="008D51C6">
        <w:rPr>
          <w:rFonts w:ascii="Arial" w:hAnsi="Arial" w:cs="Arial"/>
          <w:sz w:val="22"/>
          <w:szCs w:val="22"/>
        </w:rPr>
        <w:t xml:space="preserve"> Halı Saha Futbol Tesisinin adının Musa ERYILMAZ Futbol tesisleri olarak değiştirilmesi ile ilgili teklife ait Gençlik Eğitim ve Spor Komisyonu ile Kültür Sanat ve Turizm Komisyonu ortak raporunun görüşülmesi.</w:t>
      </w:r>
    </w:p>
    <w:p w:rsidR="008D51C6" w:rsidRPr="008D51C6" w:rsidRDefault="008D51C6" w:rsidP="008D51C6">
      <w:pPr>
        <w:pStyle w:val="ListeParagraf"/>
        <w:spacing w:before="0" w:beforeAutospacing="0" w:after="0" w:afterAutospacing="0"/>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rFonts w:ascii="Arial" w:hAnsi="Arial" w:cs="Arial"/>
          <w:sz w:val="22"/>
          <w:szCs w:val="22"/>
        </w:rPr>
      </w:pPr>
      <w:r w:rsidRPr="008D51C6">
        <w:rPr>
          <w:rFonts w:ascii="Arial" w:hAnsi="Arial" w:cs="Arial"/>
          <w:sz w:val="22"/>
          <w:szCs w:val="22"/>
        </w:rPr>
        <w:t xml:space="preserve">Belediyemize ambulans hibe eden Yaşar </w:t>
      </w:r>
      <w:proofErr w:type="spellStart"/>
      <w:r w:rsidRPr="008D51C6">
        <w:rPr>
          <w:rFonts w:ascii="Arial" w:hAnsi="Arial" w:cs="Arial"/>
          <w:sz w:val="22"/>
          <w:szCs w:val="22"/>
        </w:rPr>
        <w:t>ARIKAN’ı</w:t>
      </w:r>
      <w:proofErr w:type="spellEnd"/>
      <w:r w:rsidRPr="008D51C6">
        <w:rPr>
          <w:rFonts w:ascii="Arial" w:hAnsi="Arial" w:cs="Arial"/>
          <w:sz w:val="22"/>
          <w:szCs w:val="22"/>
        </w:rPr>
        <w:t xml:space="preserve"> onurlandırmak için herhangi bir parka isminin verilmesi ile ilgili teklife ait Gençlik Eğitim ve Spor Komisyonu ile Kültür Sanat ve Turizm Komisyonu ortak raporunun görüşülmesi. </w:t>
      </w:r>
    </w:p>
    <w:p w:rsidR="008D51C6" w:rsidRPr="008D51C6" w:rsidRDefault="008D51C6" w:rsidP="008D51C6">
      <w:pPr>
        <w:tabs>
          <w:tab w:val="left" w:pos="284"/>
        </w:tabs>
        <w:jc w:val="both"/>
        <w:rPr>
          <w:rFonts w:ascii="Arial" w:hAnsi="Arial" w:cs="Arial"/>
          <w:sz w:val="22"/>
          <w:szCs w:val="22"/>
        </w:rPr>
      </w:pPr>
    </w:p>
    <w:p w:rsidR="008D51C6" w:rsidRPr="008D51C6" w:rsidRDefault="008D51C6" w:rsidP="008D51C6">
      <w:pPr>
        <w:numPr>
          <w:ilvl w:val="0"/>
          <w:numId w:val="1"/>
        </w:numPr>
        <w:tabs>
          <w:tab w:val="clear" w:pos="360"/>
          <w:tab w:val="num" w:pos="502"/>
        </w:tabs>
        <w:ind w:left="426" w:hanging="426"/>
        <w:jc w:val="both"/>
        <w:rPr>
          <w:sz w:val="22"/>
          <w:szCs w:val="22"/>
        </w:rPr>
      </w:pPr>
      <w:r w:rsidRPr="008D51C6">
        <w:rPr>
          <w:rFonts w:ascii="Arial" w:hAnsi="Arial" w:cs="Arial"/>
          <w:sz w:val="22"/>
          <w:szCs w:val="22"/>
        </w:rPr>
        <w:t xml:space="preserve">Öneriler ve Temenniler.   </w:t>
      </w:r>
    </w:p>
    <w:p w:rsidR="00267A3E" w:rsidRDefault="00267A3E" w:rsidP="008D51C6">
      <w:pPr>
        <w:ind w:left="567"/>
        <w:jc w:val="both"/>
      </w:pPr>
    </w:p>
    <w:sectPr w:rsidR="00267A3E">
      <w:pgSz w:w="11906" w:h="16838"/>
      <w:pgMar w:top="1134" w:right="1134" w:bottom="851" w:left="1134" w:header="708" w:footer="708"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92789C"/>
    <w:multiLevelType w:val="hybridMultilevel"/>
    <w:tmpl w:val="F9E8C024"/>
    <w:lvl w:ilvl="0" w:tplc="96A83A3E">
      <w:start w:val="1"/>
      <w:numFmt w:val="decimal"/>
      <w:lvlText w:val="%1."/>
      <w:lvlJc w:val="left"/>
      <w:pPr>
        <w:tabs>
          <w:tab w:val="num" w:pos="360"/>
        </w:tabs>
        <w:ind w:left="360" w:hanging="360"/>
      </w:pPr>
      <w:rPr>
        <w:rFonts w:ascii="Arial" w:hAnsi="Arial" w:cs="Arial" w:hint="default"/>
        <w:b w:val="0"/>
        <w:color w:val="auto"/>
        <w:sz w:val="20"/>
        <w:szCs w:val="2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D701DE"/>
    <w:rsid w:val="001E7013"/>
    <w:rsid w:val="00267A3E"/>
    <w:rsid w:val="007D16CE"/>
    <w:rsid w:val="00891232"/>
    <w:rsid w:val="008D51C6"/>
    <w:rsid w:val="00CF544E"/>
    <w:rsid w:val="00D701DE"/>
    <w:rsid w:val="00F54B5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B54"/>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F54B54"/>
    <w:rPr>
      <w:rFonts w:ascii="Arial" w:hAnsi="Arial" w:cs="Arial"/>
      <w:b/>
      <w:sz w:val="24"/>
    </w:rPr>
  </w:style>
  <w:style w:type="paragraph" w:styleId="GvdeMetniGirintisi">
    <w:name w:val="Body Text Indent"/>
    <w:basedOn w:val="Normal"/>
    <w:link w:val="GvdeMetniGirintisiChar"/>
    <w:unhideWhenUsed/>
    <w:rsid w:val="00F54B54"/>
    <w:pPr>
      <w:ind w:firstLine="851"/>
      <w:jc w:val="both"/>
    </w:pPr>
    <w:rPr>
      <w:rFonts w:ascii="Arial" w:hAnsi="Arial"/>
      <w:sz w:val="24"/>
    </w:rPr>
  </w:style>
  <w:style w:type="character" w:customStyle="1" w:styleId="GvdeMetniGirintisiChar">
    <w:name w:val="Gövde Metni Girintisi Char"/>
    <w:basedOn w:val="VarsaylanParagrafYazTipi"/>
    <w:link w:val="GvdeMetniGirintisi"/>
    <w:rsid w:val="00F54B54"/>
    <w:rPr>
      <w:rFonts w:ascii="Arial" w:hAnsi="Arial"/>
      <w:sz w:val="24"/>
    </w:rPr>
  </w:style>
  <w:style w:type="paragraph" w:styleId="KonuBal">
    <w:name w:val="Title"/>
    <w:basedOn w:val="Normal"/>
    <w:link w:val="KonuBalChar"/>
    <w:qFormat/>
    <w:rsid w:val="00F54B54"/>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F54B54"/>
    <w:rPr>
      <w:rFonts w:ascii="Cambria" w:eastAsia="Times New Roman" w:hAnsi="Cambria" w:cs="Times New Roman"/>
      <w:b/>
      <w:bCs/>
      <w:kern w:val="28"/>
      <w:sz w:val="32"/>
      <w:szCs w:val="32"/>
    </w:rPr>
  </w:style>
  <w:style w:type="paragraph" w:styleId="ListeParagraf">
    <w:name w:val="List Paragraph"/>
    <w:basedOn w:val="Normal"/>
    <w:uiPriority w:val="34"/>
    <w:qFormat/>
    <w:rsid w:val="008D51C6"/>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04523801">
      <w:bodyDiv w:val="1"/>
      <w:marLeft w:val="0"/>
      <w:marRight w:val="0"/>
      <w:marTop w:val="0"/>
      <w:marBottom w:val="0"/>
      <w:divBdr>
        <w:top w:val="none" w:sz="0" w:space="0" w:color="auto"/>
        <w:left w:val="none" w:sz="0" w:space="0" w:color="auto"/>
        <w:bottom w:val="none" w:sz="0" w:space="0" w:color="auto"/>
        <w:right w:val="none" w:sz="0" w:space="0" w:color="auto"/>
      </w:divBdr>
    </w:div>
    <w:div w:id="137574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yazi_bos_2020-01-02_14-18__399856</Template>
  <TotalTime>5</TotalTime>
  <Pages>2</Pages>
  <Words>630</Words>
  <Characters>3594</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4216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2020-01-02T12:52:00Z</dcterms:created>
  <dcterms:modified xsi:type="dcterms:W3CDTF">2020-01-02T12:52:00Z</dcterms:modified>
</cp:coreProperties>
</file>