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C1C" w:rsidRDefault="00DD2C1C" w:rsidP="00DD2C1C">
      <w:pPr>
        <w:pStyle w:val="msobodytextindent"/>
        <w:ind w:left="0"/>
        <w:jc w:val="center"/>
        <w:rPr>
          <w:b/>
          <w:sz w:val="28"/>
          <w:szCs w:val="28"/>
        </w:rPr>
      </w:pPr>
    </w:p>
    <w:p w:rsidR="00DD2C1C" w:rsidRDefault="00DD2C1C" w:rsidP="00DD2C1C">
      <w:pPr>
        <w:pStyle w:val="msobodytextindent"/>
        <w:ind w:left="0"/>
        <w:jc w:val="center"/>
        <w:rPr>
          <w:b/>
          <w:sz w:val="28"/>
          <w:szCs w:val="28"/>
        </w:rPr>
      </w:pPr>
    </w:p>
    <w:p w:rsidR="00DD2C1C" w:rsidRDefault="00DD2C1C" w:rsidP="00DD2C1C">
      <w:pPr>
        <w:pStyle w:val="msobodytextindent"/>
        <w:ind w:left="0"/>
        <w:jc w:val="center"/>
        <w:rPr>
          <w:b/>
          <w:sz w:val="28"/>
          <w:szCs w:val="28"/>
        </w:rPr>
      </w:pPr>
    </w:p>
    <w:p w:rsidR="00DD2C1C" w:rsidRDefault="00DD2C1C" w:rsidP="00DD2C1C">
      <w:pPr>
        <w:pStyle w:val="msobodytextindent"/>
        <w:ind w:left="0"/>
        <w:jc w:val="center"/>
        <w:rPr>
          <w:b/>
          <w:sz w:val="28"/>
          <w:szCs w:val="28"/>
        </w:rPr>
      </w:pPr>
    </w:p>
    <w:p w:rsidR="00DD2C1C" w:rsidRDefault="00DD2C1C" w:rsidP="00DD2C1C">
      <w:pPr>
        <w:pStyle w:val="msobodytextindent"/>
        <w:ind w:left="0"/>
        <w:jc w:val="center"/>
        <w:rPr>
          <w:b/>
          <w:sz w:val="28"/>
          <w:szCs w:val="28"/>
        </w:rPr>
      </w:pPr>
      <w:r>
        <w:rPr>
          <w:b/>
          <w:sz w:val="28"/>
          <w:szCs w:val="28"/>
        </w:rPr>
        <w:t>İLAN</w:t>
      </w:r>
    </w:p>
    <w:p w:rsidR="00DD2C1C" w:rsidRDefault="00DD2C1C" w:rsidP="00DD2C1C">
      <w:pPr>
        <w:pStyle w:val="msobodytextindent"/>
        <w:ind w:left="0" w:firstLine="283"/>
        <w:jc w:val="center"/>
        <w:rPr>
          <w:b/>
          <w:sz w:val="28"/>
          <w:szCs w:val="28"/>
        </w:rPr>
      </w:pPr>
    </w:p>
    <w:p w:rsidR="00DD2C1C" w:rsidRPr="00552FDF" w:rsidRDefault="00DD2C1C" w:rsidP="00DD2C1C">
      <w:pPr>
        <w:pStyle w:val="msobodytextindent"/>
        <w:ind w:left="0"/>
        <w:jc w:val="both"/>
        <w:rPr>
          <w:sz w:val="24"/>
          <w:szCs w:val="24"/>
        </w:rPr>
      </w:pPr>
      <w:r>
        <w:rPr>
          <w:b/>
          <w:sz w:val="28"/>
          <w:szCs w:val="28"/>
        </w:rPr>
        <w:tab/>
      </w:r>
      <w:r>
        <w:rPr>
          <w:rFonts w:ascii="Times New Roman TUR" w:hAnsi="Times New Roman TUR" w:cs="Times New Roman TUR"/>
          <w:color w:val="333333"/>
          <w:sz w:val="23"/>
          <w:szCs w:val="23"/>
          <w:shd w:val="clear" w:color="auto" w:fill="FFFFFF"/>
        </w:rPr>
        <w:t> </w:t>
      </w:r>
      <w:r w:rsidRPr="00552FDF">
        <w:rPr>
          <w:sz w:val="24"/>
          <w:szCs w:val="24"/>
          <w:shd w:val="clear" w:color="auto" w:fill="FFFFFF"/>
        </w:rPr>
        <w:t xml:space="preserve">Menteş 2478 ada 8-9-10-11-12 </w:t>
      </w:r>
      <w:proofErr w:type="spellStart"/>
      <w:r w:rsidRPr="00552FDF">
        <w:rPr>
          <w:sz w:val="24"/>
          <w:szCs w:val="24"/>
          <w:shd w:val="clear" w:color="auto" w:fill="FFFFFF"/>
        </w:rPr>
        <w:t>nolu</w:t>
      </w:r>
      <w:proofErr w:type="spellEnd"/>
      <w:r w:rsidRPr="00552FDF">
        <w:rPr>
          <w:sz w:val="24"/>
          <w:szCs w:val="24"/>
          <w:shd w:val="clear" w:color="auto" w:fill="FFFFFF"/>
        </w:rPr>
        <w:t xml:space="preserve"> parseller, 9687 ada 2-4-5-6-7 </w:t>
      </w:r>
      <w:proofErr w:type="spellStart"/>
      <w:r w:rsidRPr="00552FDF">
        <w:rPr>
          <w:sz w:val="24"/>
          <w:szCs w:val="24"/>
          <w:shd w:val="clear" w:color="auto" w:fill="FFFFFF"/>
        </w:rPr>
        <w:t>nolu</w:t>
      </w:r>
      <w:proofErr w:type="spellEnd"/>
      <w:r w:rsidRPr="00552FDF">
        <w:rPr>
          <w:sz w:val="24"/>
          <w:szCs w:val="24"/>
          <w:shd w:val="clear" w:color="auto" w:fill="FFFFFF"/>
        </w:rPr>
        <w:t xml:space="preserve"> parseller, 9688 ada 1 </w:t>
      </w:r>
      <w:proofErr w:type="spellStart"/>
      <w:r w:rsidRPr="00552FDF">
        <w:rPr>
          <w:sz w:val="24"/>
          <w:szCs w:val="24"/>
          <w:shd w:val="clear" w:color="auto" w:fill="FFFFFF"/>
        </w:rPr>
        <w:t>nolu</w:t>
      </w:r>
      <w:proofErr w:type="spellEnd"/>
      <w:r w:rsidRPr="00552FDF">
        <w:rPr>
          <w:sz w:val="24"/>
          <w:szCs w:val="24"/>
          <w:shd w:val="clear" w:color="auto" w:fill="FFFFFF"/>
        </w:rPr>
        <w:t xml:space="preserve"> parsel, 9689 ada 1 </w:t>
      </w:r>
      <w:proofErr w:type="spellStart"/>
      <w:r w:rsidRPr="00552FDF">
        <w:rPr>
          <w:sz w:val="24"/>
          <w:szCs w:val="24"/>
          <w:shd w:val="clear" w:color="auto" w:fill="FFFFFF"/>
        </w:rPr>
        <w:t>nolu</w:t>
      </w:r>
      <w:proofErr w:type="spellEnd"/>
      <w:r w:rsidRPr="00552FDF">
        <w:rPr>
          <w:sz w:val="24"/>
          <w:szCs w:val="24"/>
          <w:shd w:val="clear" w:color="auto" w:fill="FFFFFF"/>
        </w:rPr>
        <w:t xml:space="preserve"> parsel, 9999 ada 2-3-4 </w:t>
      </w:r>
      <w:proofErr w:type="spellStart"/>
      <w:r w:rsidRPr="00552FDF">
        <w:rPr>
          <w:sz w:val="24"/>
          <w:szCs w:val="24"/>
          <w:shd w:val="clear" w:color="auto" w:fill="FFFFFF"/>
        </w:rPr>
        <w:t>nolu</w:t>
      </w:r>
      <w:proofErr w:type="spellEnd"/>
      <w:r w:rsidRPr="00552FDF">
        <w:rPr>
          <w:sz w:val="24"/>
          <w:szCs w:val="24"/>
          <w:shd w:val="clear" w:color="auto" w:fill="FFFFFF"/>
        </w:rPr>
        <w:t xml:space="preserve"> parseller, 11413 ada 1-2-3 </w:t>
      </w:r>
      <w:proofErr w:type="spellStart"/>
      <w:r w:rsidRPr="00552FDF">
        <w:rPr>
          <w:sz w:val="24"/>
          <w:szCs w:val="24"/>
          <w:shd w:val="clear" w:color="auto" w:fill="FFFFFF"/>
        </w:rPr>
        <w:t>nolu</w:t>
      </w:r>
      <w:proofErr w:type="spellEnd"/>
      <w:r w:rsidRPr="00552FDF">
        <w:rPr>
          <w:sz w:val="24"/>
          <w:szCs w:val="24"/>
          <w:shd w:val="clear" w:color="auto" w:fill="FFFFFF"/>
        </w:rPr>
        <w:t xml:space="preserve"> parseller, 11414 ada 1-2-3-4-5 </w:t>
      </w:r>
      <w:proofErr w:type="spellStart"/>
      <w:r w:rsidRPr="00552FDF">
        <w:rPr>
          <w:sz w:val="24"/>
          <w:szCs w:val="24"/>
          <w:shd w:val="clear" w:color="auto" w:fill="FFFFFF"/>
        </w:rPr>
        <w:t>nolu</w:t>
      </w:r>
      <w:proofErr w:type="spellEnd"/>
      <w:r w:rsidRPr="00552FDF">
        <w:rPr>
          <w:sz w:val="24"/>
          <w:szCs w:val="24"/>
          <w:shd w:val="clear" w:color="auto" w:fill="FFFFFF"/>
        </w:rPr>
        <w:t xml:space="preserve"> parseller, 11415 ada 1-2 </w:t>
      </w:r>
      <w:proofErr w:type="spellStart"/>
      <w:r w:rsidRPr="00552FDF">
        <w:rPr>
          <w:sz w:val="24"/>
          <w:szCs w:val="24"/>
          <w:shd w:val="clear" w:color="auto" w:fill="FFFFFF"/>
        </w:rPr>
        <w:t>nolu</w:t>
      </w:r>
      <w:proofErr w:type="spellEnd"/>
      <w:r w:rsidRPr="00552FDF">
        <w:rPr>
          <w:sz w:val="24"/>
          <w:szCs w:val="24"/>
          <w:shd w:val="clear" w:color="auto" w:fill="FFFFFF"/>
        </w:rPr>
        <w:t xml:space="preserve"> parseller, 11416 ada 1 </w:t>
      </w:r>
      <w:proofErr w:type="spellStart"/>
      <w:r w:rsidRPr="00552FDF">
        <w:rPr>
          <w:sz w:val="24"/>
          <w:szCs w:val="24"/>
          <w:shd w:val="clear" w:color="auto" w:fill="FFFFFF"/>
        </w:rPr>
        <w:t>nolu</w:t>
      </w:r>
      <w:proofErr w:type="spellEnd"/>
      <w:r w:rsidRPr="00552FDF">
        <w:rPr>
          <w:sz w:val="24"/>
          <w:szCs w:val="24"/>
          <w:shd w:val="clear" w:color="auto" w:fill="FFFFFF"/>
        </w:rPr>
        <w:t xml:space="preserve"> parsel, 11417 ada 1 ve 2 </w:t>
      </w:r>
      <w:proofErr w:type="spellStart"/>
      <w:r w:rsidRPr="00552FDF">
        <w:rPr>
          <w:sz w:val="24"/>
          <w:szCs w:val="24"/>
          <w:shd w:val="clear" w:color="auto" w:fill="FFFFFF"/>
        </w:rPr>
        <w:t>nolu</w:t>
      </w:r>
      <w:proofErr w:type="spellEnd"/>
      <w:r w:rsidRPr="00552FDF">
        <w:rPr>
          <w:sz w:val="24"/>
          <w:szCs w:val="24"/>
          <w:shd w:val="clear" w:color="auto" w:fill="FFFFFF"/>
        </w:rPr>
        <w:t xml:space="preserve"> parselleri kapsayan alan üzerinde 3194 Sayılı Yasanın 18. Madde Uygulaması Yenişehir Belediye Encümeninin </w:t>
      </w:r>
      <w:proofErr w:type="gramStart"/>
      <w:r w:rsidRPr="00552FDF">
        <w:rPr>
          <w:sz w:val="24"/>
          <w:szCs w:val="24"/>
          <w:shd w:val="clear" w:color="auto" w:fill="FFFFFF"/>
        </w:rPr>
        <w:t>13/09/2023</w:t>
      </w:r>
      <w:proofErr w:type="gramEnd"/>
      <w:r w:rsidRPr="00552FDF">
        <w:rPr>
          <w:sz w:val="24"/>
          <w:szCs w:val="24"/>
          <w:shd w:val="clear" w:color="auto" w:fill="FFFFFF"/>
        </w:rPr>
        <w:t xml:space="preserve"> tarih ve 636 sayılı kararı ile kabul edilmiş </w:t>
      </w:r>
      <w:r w:rsidRPr="00552FDF">
        <w:rPr>
          <w:sz w:val="24"/>
          <w:szCs w:val="24"/>
        </w:rPr>
        <w:t xml:space="preserve">ve Mersin Büyükşehir Belediyesinin 03/01/2024 tarih ve </w:t>
      </w:r>
      <w:r w:rsidR="003547F4" w:rsidRPr="00552FDF">
        <w:rPr>
          <w:sz w:val="24"/>
          <w:szCs w:val="24"/>
        </w:rPr>
        <w:t>37</w:t>
      </w:r>
      <w:r w:rsidRPr="00552FDF">
        <w:rPr>
          <w:sz w:val="24"/>
          <w:szCs w:val="24"/>
        </w:rPr>
        <w:t xml:space="preserve"> sayılı kararı ile de onaylanmıştır.</w:t>
      </w:r>
    </w:p>
    <w:p w:rsidR="00DD2C1C" w:rsidRPr="00552FDF" w:rsidRDefault="00DD2C1C" w:rsidP="00DD2C1C">
      <w:pPr>
        <w:pStyle w:val="msobodytextindent"/>
        <w:ind w:left="0" w:firstLine="283"/>
        <w:jc w:val="both"/>
        <w:rPr>
          <w:sz w:val="24"/>
          <w:szCs w:val="24"/>
        </w:rPr>
      </w:pPr>
      <w:r w:rsidRPr="00552FDF">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DD2C1C" w:rsidRPr="00552FDF" w:rsidRDefault="00DD2C1C" w:rsidP="00DD2C1C">
      <w:pPr>
        <w:pStyle w:val="msobodytextindent"/>
        <w:ind w:left="0" w:firstLine="283"/>
        <w:jc w:val="both"/>
        <w:rPr>
          <w:sz w:val="24"/>
          <w:szCs w:val="24"/>
        </w:rPr>
      </w:pPr>
    </w:p>
    <w:p w:rsidR="00DD2C1C" w:rsidRPr="00552FDF" w:rsidRDefault="00DD2C1C" w:rsidP="00DD2C1C">
      <w:pPr>
        <w:pStyle w:val="msobodytextindent"/>
        <w:ind w:left="0" w:firstLine="283"/>
        <w:jc w:val="both"/>
        <w:rPr>
          <w:sz w:val="24"/>
          <w:szCs w:val="24"/>
        </w:rPr>
      </w:pPr>
      <w:bookmarkStart w:id="0" w:name="_GoBack"/>
      <w:bookmarkEnd w:id="0"/>
    </w:p>
    <w:p w:rsidR="00DD2C1C" w:rsidRPr="00552FDF" w:rsidRDefault="00DD2C1C" w:rsidP="00DD2C1C">
      <w:pPr>
        <w:pStyle w:val="msobodytextindent"/>
        <w:ind w:left="0" w:firstLine="283"/>
        <w:jc w:val="both"/>
        <w:rPr>
          <w:sz w:val="24"/>
          <w:szCs w:val="24"/>
        </w:rPr>
      </w:pPr>
    </w:p>
    <w:p w:rsidR="00DD2C1C" w:rsidRPr="00552FDF" w:rsidRDefault="00DD2C1C" w:rsidP="00DD2C1C">
      <w:pPr>
        <w:jc w:val="both"/>
        <w:rPr>
          <w:sz w:val="24"/>
          <w:szCs w:val="24"/>
        </w:rPr>
      </w:pPr>
      <w:r w:rsidRPr="00552FDF">
        <w:rPr>
          <w:sz w:val="24"/>
          <w:szCs w:val="24"/>
        </w:rPr>
        <w:t xml:space="preserve">  BAŞLAMA TARİHİ</w:t>
      </w:r>
      <w:r w:rsidRPr="00552FDF">
        <w:rPr>
          <w:sz w:val="24"/>
          <w:szCs w:val="24"/>
        </w:rPr>
        <w:tab/>
        <w:t>:</w:t>
      </w:r>
      <w:proofErr w:type="gramStart"/>
      <w:r w:rsidRPr="00552FDF">
        <w:rPr>
          <w:sz w:val="24"/>
          <w:szCs w:val="24"/>
        </w:rPr>
        <w:t>19/01/2024</w:t>
      </w:r>
      <w:proofErr w:type="gramEnd"/>
    </w:p>
    <w:p w:rsidR="00DD2C1C" w:rsidRPr="00552FDF" w:rsidRDefault="00DD2C1C" w:rsidP="00DD2C1C">
      <w:pPr>
        <w:jc w:val="both"/>
        <w:rPr>
          <w:sz w:val="24"/>
          <w:szCs w:val="24"/>
        </w:rPr>
      </w:pPr>
      <w:r w:rsidRPr="00552FDF">
        <w:rPr>
          <w:sz w:val="24"/>
          <w:szCs w:val="24"/>
        </w:rPr>
        <w:t xml:space="preserve">  BİTİM TARİHİ</w:t>
      </w:r>
      <w:r w:rsidRPr="00552FDF">
        <w:rPr>
          <w:sz w:val="24"/>
          <w:szCs w:val="24"/>
        </w:rPr>
        <w:tab/>
      </w:r>
      <w:r w:rsidRPr="00552FDF">
        <w:rPr>
          <w:sz w:val="24"/>
          <w:szCs w:val="24"/>
        </w:rPr>
        <w:tab/>
        <w:t>:</w:t>
      </w:r>
      <w:proofErr w:type="gramStart"/>
      <w:r w:rsidRPr="00552FDF">
        <w:rPr>
          <w:sz w:val="24"/>
          <w:szCs w:val="24"/>
        </w:rPr>
        <w:t>17/02/2024</w:t>
      </w:r>
      <w:proofErr w:type="gramEnd"/>
    </w:p>
    <w:p w:rsidR="00813E55" w:rsidRPr="00552FDF" w:rsidRDefault="00813E55"/>
    <w:sectPr w:rsidR="00813E55" w:rsidRPr="00552FDF"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New Roman TUR">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C1C"/>
    <w:rsid w:val="0001612B"/>
    <w:rsid w:val="003547F4"/>
    <w:rsid w:val="00552FDF"/>
    <w:rsid w:val="00813E55"/>
    <w:rsid w:val="0089096F"/>
    <w:rsid w:val="00DD2C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F147DB-BEE3-4991-8536-4DAD48A76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C1C"/>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DD2C1C"/>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191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131</Words>
  <Characters>751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2024-01-19T11:35:00Z</dcterms:created>
  <dcterms:modified xsi:type="dcterms:W3CDTF">2024-01-19T11:54:00Z</dcterms:modified>
</cp:coreProperties>
</file>