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6CB" w:rsidRDefault="001036CB" w:rsidP="001036CB">
      <w:pPr>
        <w:pStyle w:val="msobodytextindent"/>
        <w:ind w:left="0"/>
        <w:jc w:val="center"/>
        <w:rPr>
          <w:b/>
          <w:sz w:val="28"/>
          <w:szCs w:val="28"/>
        </w:rPr>
      </w:pPr>
    </w:p>
    <w:p w:rsidR="001036CB" w:rsidRDefault="001036CB" w:rsidP="001036CB">
      <w:pPr>
        <w:pStyle w:val="msobodytextindent"/>
        <w:ind w:left="0"/>
        <w:jc w:val="center"/>
        <w:rPr>
          <w:b/>
          <w:sz w:val="28"/>
          <w:szCs w:val="28"/>
        </w:rPr>
      </w:pPr>
    </w:p>
    <w:p w:rsidR="001036CB" w:rsidRDefault="001036CB" w:rsidP="001036CB">
      <w:pPr>
        <w:pStyle w:val="msobodytextindent"/>
        <w:ind w:left="0"/>
        <w:jc w:val="center"/>
        <w:rPr>
          <w:b/>
          <w:sz w:val="28"/>
          <w:szCs w:val="28"/>
        </w:rPr>
      </w:pPr>
    </w:p>
    <w:p w:rsidR="001036CB" w:rsidRDefault="001036CB" w:rsidP="001036CB">
      <w:pPr>
        <w:pStyle w:val="msobodytextindent"/>
        <w:ind w:left="0"/>
        <w:jc w:val="center"/>
        <w:rPr>
          <w:b/>
          <w:sz w:val="28"/>
          <w:szCs w:val="28"/>
        </w:rPr>
      </w:pPr>
      <w:bookmarkStart w:id="0" w:name="_GoBack"/>
      <w:bookmarkEnd w:id="0"/>
      <w:r>
        <w:rPr>
          <w:b/>
          <w:sz w:val="28"/>
          <w:szCs w:val="28"/>
        </w:rPr>
        <w:t>İLAN</w:t>
      </w:r>
    </w:p>
    <w:p w:rsidR="001036CB" w:rsidRDefault="001036CB" w:rsidP="001036CB">
      <w:pPr>
        <w:pStyle w:val="msobodytextindent"/>
        <w:ind w:left="0" w:firstLine="283"/>
        <w:jc w:val="both"/>
        <w:rPr>
          <w:sz w:val="24"/>
          <w:szCs w:val="28"/>
        </w:rPr>
      </w:pPr>
    </w:p>
    <w:p w:rsidR="001036CB" w:rsidRDefault="001036CB" w:rsidP="001036CB">
      <w:pPr>
        <w:pStyle w:val="msobodytextindent"/>
        <w:ind w:left="0" w:firstLine="708"/>
        <w:jc w:val="both"/>
        <w:rPr>
          <w:sz w:val="24"/>
          <w:szCs w:val="24"/>
        </w:rPr>
      </w:pPr>
      <w:r>
        <w:rPr>
          <w:sz w:val="24"/>
          <w:szCs w:val="24"/>
        </w:rPr>
        <w:t xml:space="preserve">Menteş 48 </w:t>
      </w:r>
      <w:proofErr w:type="spellStart"/>
      <w:r>
        <w:rPr>
          <w:sz w:val="24"/>
          <w:szCs w:val="24"/>
        </w:rPr>
        <w:t>nolu</w:t>
      </w:r>
      <w:proofErr w:type="spellEnd"/>
      <w:r>
        <w:rPr>
          <w:sz w:val="24"/>
          <w:szCs w:val="24"/>
        </w:rPr>
        <w:t xml:space="preserve"> parsel, Menteş 7760 ada 1 </w:t>
      </w:r>
      <w:proofErr w:type="spellStart"/>
      <w:r>
        <w:rPr>
          <w:sz w:val="24"/>
          <w:szCs w:val="24"/>
        </w:rPr>
        <w:t>nolu</w:t>
      </w:r>
      <w:proofErr w:type="spellEnd"/>
      <w:r>
        <w:rPr>
          <w:sz w:val="24"/>
          <w:szCs w:val="24"/>
        </w:rPr>
        <w:t xml:space="preserve"> parsel, </w:t>
      </w:r>
      <w:proofErr w:type="spellStart"/>
      <w:r>
        <w:rPr>
          <w:sz w:val="24"/>
          <w:szCs w:val="24"/>
        </w:rPr>
        <w:t>Kocavilayet</w:t>
      </w:r>
      <w:proofErr w:type="spellEnd"/>
      <w:r>
        <w:rPr>
          <w:sz w:val="24"/>
          <w:szCs w:val="24"/>
        </w:rPr>
        <w:t xml:space="preserve"> 7760 ada 2 </w:t>
      </w:r>
      <w:proofErr w:type="spellStart"/>
      <w:r>
        <w:rPr>
          <w:sz w:val="24"/>
          <w:szCs w:val="24"/>
        </w:rPr>
        <w:t>nolu</w:t>
      </w:r>
      <w:proofErr w:type="spellEnd"/>
      <w:r>
        <w:rPr>
          <w:sz w:val="24"/>
          <w:szCs w:val="24"/>
        </w:rPr>
        <w:t xml:space="preserve"> parsel, Menteş 7897 ada 1 </w:t>
      </w:r>
      <w:proofErr w:type="spellStart"/>
      <w:r>
        <w:rPr>
          <w:sz w:val="24"/>
          <w:szCs w:val="24"/>
        </w:rPr>
        <w:t>nolu</w:t>
      </w:r>
      <w:proofErr w:type="spellEnd"/>
      <w:r>
        <w:rPr>
          <w:sz w:val="24"/>
          <w:szCs w:val="24"/>
        </w:rPr>
        <w:t xml:space="preserve"> parsel, 7900 ada 1 </w:t>
      </w:r>
      <w:proofErr w:type="spellStart"/>
      <w:r>
        <w:rPr>
          <w:sz w:val="24"/>
          <w:szCs w:val="24"/>
        </w:rPr>
        <w:t>nolu</w:t>
      </w:r>
      <w:proofErr w:type="spellEnd"/>
      <w:r>
        <w:rPr>
          <w:sz w:val="24"/>
          <w:szCs w:val="24"/>
        </w:rPr>
        <w:t xml:space="preserve"> parsel, </w:t>
      </w:r>
      <w:proofErr w:type="spellStart"/>
      <w:r>
        <w:rPr>
          <w:sz w:val="24"/>
          <w:szCs w:val="24"/>
        </w:rPr>
        <w:t>Kocavilayet</w:t>
      </w:r>
      <w:proofErr w:type="spellEnd"/>
      <w:r>
        <w:rPr>
          <w:sz w:val="24"/>
          <w:szCs w:val="24"/>
        </w:rPr>
        <w:t xml:space="preserve"> 7902 ada 1 </w:t>
      </w:r>
      <w:proofErr w:type="spellStart"/>
      <w:r>
        <w:rPr>
          <w:sz w:val="24"/>
          <w:szCs w:val="24"/>
        </w:rPr>
        <w:t>nolu</w:t>
      </w:r>
      <w:proofErr w:type="spellEnd"/>
      <w:r>
        <w:rPr>
          <w:sz w:val="24"/>
          <w:szCs w:val="24"/>
        </w:rPr>
        <w:t xml:space="preserve"> parsel,  7903 ada 1 </w:t>
      </w:r>
      <w:proofErr w:type="spellStart"/>
      <w:r>
        <w:rPr>
          <w:sz w:val="24"/>
          <w:szCs w:val="24"/>
        </w:rPr>
        <w:t>nolu</w:t>
      </w:r>
      <w:proofErr w:type="spellEnd"/>
      <w:r>
        <w:rPr>
          <w:sz w:val="24"/>
          <w:szCs w:val="24"/>
        </w:rPr>
        <w:t xml:space="preserve"> parsel, 7904 ada 1 </w:t>
      </w:r>
      <w:proofErr w:type="spellStart"/>
      <w:r>
        <w:rPr>
          <w:sz w:val="24"/>
          <w:szCs w:val="24"/>
        </w:rPr>
        <w:t>nolu</w:t>
      </w:r>
      <w:proofErr w:type="spellEnd"/>
      <w:r>
        <w:rPr>
          <w:sz w:val="24"/>
          <w:szCs w:val="24"/>
        </w:rPr>
        <w:t xml:space="preserve"> parsel, 7905 ada 1 </w:t>
      </w:r>
      <w:proofErr w:type="spellStart"/>
      <w:r>
        <w:rPr>
          <w:sz w:val="24"/>
          <w:szCs w:val="24"/>
        </w:rPr>
        <w:t>nolu</w:t>
      </w:r>
      <w:proofErr w:type="spellEnd"/>
      <w:r>
        <w:rPr>
          <w:sz w:val="24"/>
          <w:szCs w:val="24"/>
        </w:rPr>
        <w:t xml:space="preserve"> parsel, 7906 ada 1 </w:t>
      </w:r>
      <w:proofErr w:type="spellStart"/>
      <w:r>
        <w:rPr>
          <w:sz w:val="24"/>
          <w:szCs w:val="24"/>
        </w:rPr>
        <w:t>nolu</w:t>
      </w:r>
      <w:proofErr w:type="spellEnd"/>
      <w:r>
        <w:rPr>
          <w:sz w:val="24"/>
          <w:szCs w:val="24"/>
        </w:rPr>
        <w:t xml:space="preserve"> parseller üzerinde yapılan </w:t>
      </w:r>
      <w:r>
        <w:rPr>
          <w:sz w:val="24"/>
          <w:szCs w:val="24"/>
          <w:shd w:val="clear" w:color="auto" w:fill="FFFFFF"/>
        </w:rPr>
        <w:t xml:space="preserve">kapsayan alan üzerinde yapılan 3194 Sayılı Yasanın 18. Madde uygulaması Yenişehir Belediye Encümeninin </w:t>
      </w:r>
      <w:proofErr w:type="gramStart"/>
      <w:r>
        <w:rPr>
          <w:sz w:val="24"/>
          <w:szCs w:val="24"/>
          <w:shd w:val="clear" w:color="auto" w:fill="FFFFFF"/>
        </w:rPr>
        <w:t>03/01/2024</w:t>
      </w:r>
      <w:proofErr w:type="gramEnd"/>
      <w:r>
        <w:rPr>
          <w:sz w:val="24"/>
          <w:szCs w:val="24"/>
          <w:shd w:val="clear" w:color="auto" w:fill="FFFFFF"/>
        </w:rPr>
        <w:t xml:space="preserve"> tarih ve 4 sayılı kararı ile kabul edilmiş </w:t>
      </w:r>
      <w:r>
        <w:rPr>
          <w:sz w:val="24"/>
          <w:szCs w:val="24"/>
        </w:rPr>
        <w:t>ve Mersin Büyükşehir Belediyesinin 14/02/2024 tarih ve 162 sayılı kararı ile de onaylanmıştır.</w:t>
      </w:r>
    </w:p>
    <w:p w:rsidR="001036CB" w:rsidRDefault="001036CB" w:rsidP="001036CB">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1036CB" w:rsidRDefault="001036CB" w:rsidP="001036CB">
      <w:pPr>
        <w:pStyle w:val="msobodytextindent"/>
        <w:ind w:left="0" w:firstLine="283"/>
        <w:jc w:val="both"/>
        <w:rPr>
          <w:sz w:val="24"/>
          <w:szCs w:val="24"/>
        </w:rPr>
      </w:pPr>
    </w:p>
    <w:p w:rsidR="001036CB" w:rsidRDefault="001036CB" w:rsidP="001036CB">
      <w:pPr>
        <w:pStyle w:val="msobodytextindent"/>
        <w:ind w:left="0" w:firstLine="283"/>
        <w:jc w:val="both"/>
        <w:rPr>
          <w:sz w:val="24"/>
          <w:szCs w:val="24"/>
        </w:rPr>
      </w:pPr>
    </w:p>
    <w:p w:rsidR="001036CB" w:rsidRDefault="001036CB" w:rsidP="001036CB">
      <w:pPr>
        <w:pStyle w:val="msobodytextindent"/>
        <w:ind w:left="0" w:firstLine="283"/>
        <w:jc w:val="both"/>
        <w:rPr>
          <w:sz w:val="24"/>
          <w:szCs w:val="24"/>
        </w:rPr>
      </w:pPr>
    </w:p>
    <w:p w:rsidR="001036CB" w:rsidRDefault="001036CB" w:rsidP="001036CB">
      <w:pPr>
        <w:jc w:val="both"/>
        <w:rPr>
          <w:sz w:val="24"/>
          <w:szCs w:val="24"/>
        </w:rPr>
      </w:pPr>
      <w:r>
        <w:rPr>
          <w:sz w:val="24"/>
          <w:szCs w:val="24"/>
        </w:rPr>
        <w:t xml:space="preserve">  BAŞLAMA TARİHİ</w:t>
      </w:r>
      <w:r>
        <w:rPr>
          <w:sz w:val="24"/>
          <w:szCs w:val="24"/>
        </w:rPr>
        <w:tab/>
        <w:t xml:space="preserve">: </w:t>
      </w:r>
      <w:proofErr w:type="gramStart"/>
      <w:r>
        <w:rPr>
          <w:sz w:val="24"/>
          <w:szCs w:val="24"/>
        </w:rPr>
        <w:t>01/03/2024</w:t>
      </w:r>
      <w:proofErr w:type="gramEnd"/>
    </w:p>
    <w:p w:rsidR="001036CB" w:rsidRDefault="001036CB" w:rsidP="001036CB">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30/03/2024</w:t>
      </w:r>
      <w:proofErr w:type="gramEnd"/>
    </w:p>
    <w:p w:rsidR="00813E55" w:rsidRPr="001036CB" w:rsidRDefault="00813E55" w:rsidP="001036CB"/>
    <w:sectPr w:rsidR="00813E55" w:rsidRPr="001036CB"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6CB"/>
    <w:rsid w:val="0001612B"/>
    <w:rsid w:val="001036CB"/>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F99B32-F9F7-4459-982B-A3CB0E2D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6CB"/>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1036CB"/>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0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740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2024-03-01T08:02:00Z</dcterms:created>
  <dcterms:modified xsi:type="dcterms:W3CDTF">2024-03-01T08:03:00Z</dcterms:modified>
</cp:coreProperties>
</file>