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p>
    <w:p w:rsidR="00670F62" w:rsidRDefault="00670F62" w:rsidP="00670F62">
      <w:pPr>
        <w:pStyle w:val="msobodytextindent"/>
        <w:ind w:left="0"/>
        <w:jc w:val="center"/>
        <w:rPr>
          <w:b/>
          <w:sz w:val="28"/>
          <w:szCs w:val="28"/>
        </w:rPr>
      </w:pPr>
      <w:bookmarkStart w:id="0" w:name="_GoBack"/>
      <w:bookmarkEnd w:id="0"/>
      <w:r>
        <w:rPr>
          <w:b/>
          <w:sz w:val="28"/>
          <w:szCs w:val="28"/>
        </w:rPr>
        <w:t>İLAN</w:t>
      </w:r>
    </w:p>
    <w:p w:rsidR="00670F62" w:rsidRDefault="00670F62" w:rsidP="00670F62">
      <w:pPr>
        <w:pStyle w:val="msobodytextindent"/>
        <w:ind w:left="0"/>
        <w:jc w:val="center"/>
        <w:rPr>
          <w:b/>
          <w:sz w:val="28"/>
          <w:szCs w:val="28"/>
        </w:rPr>
      </w:pPr>
    </w:p>
    <w:p w:rsidR="00670F62" w:rsidRDefault="00670F62" w:rsidP="00670F62">
      <w:pPr>
        <w:pStyle w:val="msobodytextindent"/>
        <w:ind w:left="0" w:firstLine="708"/>
        <w:jc w:val="both"/>
        <w:rPr>
          <w:sz w:val="24"/>
          <w:szCs w:val="24"/>
          <w:shd w:val="clear" w:color="auto" w:fill="FFFFFF"/>
        </w:rPr>
      </w:pPr>
      <w:r>
        <w:rPr>
          <w:sz w:val="24"/>
          <w:szCs w:val="24"/>
          <w:shd w:val="clear" w:color="auto" w:fill="FFFFFF"/>
        </w:rPr>
        <w:t xml:space="preserve">Menteş 10557 ada 2 </w:t>
      </w:r>
      <w:proofErr w:type="spellStart"/>
      <w:r>
        <w:rPr>
          <w:sz w:val="24"/>
          <w:szCs w:val="24"/>
          <w:shd w:val="clear" w:color="auto" w:fill="FFFFFF"/>
        </w:rPr>
        <w:t>nolu</w:t>
      </w:r>
      <w:proofErr w:type="spellEnd"/>
      <w:r>
        <w:rPr>
          <w:sz w:val="24"/>
          <w:szCs w:val="24"/>
          <w:shd w:val="clear" w:color="auto" w:fill="FFFFFF"/>
        </w:rPr>
        <w:t xml:space="preserve"> parsel üzerinde yapılan 3194 Sayılı Yasanın 18.Madde Uygulaması Yenişehir Belediye Encümeninin </w:t>
      </w:r>
      <w:proofErr w:type="gramStart"/>
      <w:r>
        <w:rPr>
          <w:sz w:val="24"/>
          <w:szCs w:val="24"/>
          <w:shd w:val="clear" w:color="auto" w:fill="FFFFFF"/>
        </w:rPr>
        <w:t>22/05/2024</w:t>
      </w:r>
      <w:proofErr w:type="gramEnd"/>
      <w:r>
        <w:rPr>
          <w:sz w:val="24"/>
          <w:szCs w:val="24"/>
          <w:shd w:val="clear" w:color="auto" w:fill="FFFFFF"/>
        </w:rPr>
        <w:t xml:space="preserve"> tarih ve 383 sayılı kararı ile kabul edilmiş </w:t>
      </w:r>
      <w:r>
        <w:rPr>
          <w:sz w:val="24"/>
          <w:szCs w:val="24"/>
        </w:rPr>
        <w:t>ve Mersin Büyükşehir Belediyesinin 10/07/2024 tarih ve 1216 sayılı kararı ile de onaylanmıştır.</w:t>
      </w:r>
    </w:p>
    <w:p w:rsidR="00670F62" w:rsidRDefault="00670F62" w:rsidP="00670F62">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670F62" w:rsidRDefault="00670F62" w:rsidP="00670F62">
      <w:pPr>
        <w:pStyle w:val="msobodytextindent"/>
        <w:ind w:left="0" w:firstLine="283"/>
        <w:jc w:val="both"/>
        <w:rPr>
          <w:sz w:val="24"/>
          <w:szCs w:val="24"/>
        </w:rPr>
      </w:pPr>
    </w:p>
    <w:p w:rsidR="00670F62" w:rsidRDefault="00670F62" w:rsidP="00670F62">
      <w:pPr>
        <w:pStyle w:val="msobodytextindent"/>
        <w:ind w:left="0" w:firstLine="283"/>
        <w:jc w:val="both"/>
        <w:rPr>
          <w:sz w:val="24"/>
          <w:szCs w:val="24"/>
        </w:rPr>
      </w:pPr>
    </w:p>
    <w:p w:rsidR="00670F62" w:rsidRDefault="00670F62" w:rsidP="00670F62">
      <w:pPr>
        <w:pStyle w:val="msobodytextindent"/>
        <w:ind w:left="0" w:firstLine="283"/>
        <w:jc w:val="both"/>
        <w:rPr>
          <w:sz w:val="24"/>
          <w:szCs w:val="24"/>
        </w:rPr>
      </w:pPr>
    </w:p>
    <w:p w:rsidR="00670F62" w:rsidRDefault="00670F62" w:rsidP="00670F62">
      <w:pPr>
        <w:jc w:val="both"/>
        <w:rPr>
          <w:sz w:val="24"/>
          <w:szCs w:val="24"/>
        </w:rPr>
      </w:pPr>
      <w:r>
        <w:rPr>
          <w:sz w:val="24"/>
          <w:szCs w:val="24"/>
        </w:rPr>
        <w:t xml:space="preserve">  BAŞLAMA TARİHİ</w:t>
      </w:r>
      <w:r>
        <w:rPr>
          <w:sz w:val="24"/>
          <w:szCs w:val="24"/>
        </w:rPr>
        <w:tab/>
        <w:t xml:space="preserve">: </w:t>
      </w:r>
      <w:proofErr w:type="gramStart"/>
      <w:r>
        <w:rPr>
          <w:sz w:val="24"/>
          <w:szCs w:val="24"/>
        </w:rPr>
        <w:t>07/08/2024</w:t>
      </w:r>
      <w:proofErr w:type="gramEnd"/>
    </w:p>
    <w:p w:rsidR="00670F62" w:rsidRDefault="00670F62" w:rsidP="00670F62">
      <w:pPr>
        <w:jc w:val="both"/>
        <w:rPr>
          <w:sz w:val="24"/>
          <w:szCs w:val="24"/>
        </w:rPr>
      </w:pPr>
      <w:r>
        <w:rPr>
          <w:sz w:val="24"/>
          <w:szCs w:val="24"/>
        </w:rPr>
        <w:t xml:space="preserve">  BİTİM TARİHİ</w:t>
      </w:r>
      <w:r>
        <w:rPr>
          <w:sz w:val="24"/>
          <w:szCs w:val="24"/>
        </w:rPr>
        <w:tab/>
      </w:r>
      <w:r>
        <w:rPr>
          <w:sz w:val="24"/>
          <w:szCs w:val="24"/>
        </w:rPr>
        <w:tab/>
        <w:t xml:space="preserve">: </w:t>
      </w:r>
      <w:proofErr w:type="gramStart"/>
      <w:r>
        <w:rPr>
          <w:sz w:val="24"/>
          <w:szCs w:val="24"/>
        </w:rPr>
        <w:t>05/09/2024</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62"/>
    <w:rsid w:val="0001612B"/>
    <w:rsid w:val="00670F62"/>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60BBDD-13C0-442D-B662-0CA181AC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F62"/>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670F62"/>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60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2024-08-08T07:22:00Z</dcterms:created>
  <dcterms:modified xsi:type="dcterms:W3CDTF">2024-08-08T07:22:00Z</dcterms:modified>
</cp:coreProperties>
</file>